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1" w:rsidRPr="00B601E1" w:rsidRDefault="00B601E1" w:rsidP="00B601E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601E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Проект </w:t>
      </w:r>
      <w:r w:rsidRPr="00B601E1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>N</w:t>
      </w:r>
      <w:r w:rsidRPr="00B601E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2 от 29.01.2018 г.</w:t>
      </w:r>
    </w:p>
    <w:p w:rsidR="00B601E1" w:rsidRDefault="00B601E1" w:rsidP="00E82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02C" w:rsidRPr="00E8202C" w:rsidRDefault="00E8202C" w:rsidP="00E82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br/>
        <w:t>«</w:t>
      </w:r>
      <w:r w:rsidR="00B601E1">
        <w:rPr>
          <w:rFonts w:ascii="Arial" w:eastAsia="Times New Roman" w:hAnsi="Arial" w:cs="Arial"/>
          <w:b/>
          <w:sz w:val="24"/>
          <w:szCs w:val="24"/>
          <w:lang w:eastAsia="ru-RU"/>
        </w:rPr>
        <w:t>МИРНЕНСКОЕ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ПОСЕЛЕНИЕ»</w:t>
      </w:r>
    </w:p>
    <w:p w:rsidR="00E8202C" w:rsidRPr="00E8202C" w:rsidRDefault="00B601E1" w:rsidP="00E8202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АДМИНИСТРАЦИЯ МИРНЕНСКОГО </w:t>
      </w:r>
      <w:r w:rsidR="00E8202C" w:rsidRPr="00E8202C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СЕЛЬСКОГО ПОСЕЛЕНИЯ</w:t>
      </w:r>
    </w:p>
    <w:p w:rsidR="00E8202C" w:rsidRPr="00E8202C" w:rsidRDefault="00E8202C" w:rsidP="00E82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02C" w:rsidRPr="00E8202C" w:rsidRDefault="00E8202C" w:rsidP="00E82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601E1" w:rsidRDefault="00B601E1" w:rsidP="00E82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1E1" w:rsidRDefault="00B601E1" w:rsidP="00E82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Default="00B601E1" w:rsidP="00E82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п.Мирный</w:t>
      </w:r>
    </w:p>
    <w:p w:rsidR="00192227" w:rsidRPr="00E8202C" w:rsidRDefault="00192227" w:rsidP="00E82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Default="00E8202C" w:rsidP="00E8202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B601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МИРНЕНСКОГО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СЕЛЬСКО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ПОСЕЛЕНИ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 ДОЛЖНОСТИ МУНИЦИПАЛЬНОЙ СЛУЖБЫ, В УПРАВЛЕНИИ НЕКОММЕРЧЕСКОЙ </w:t>
      </w:r>
      <w:r w:rsidR="006D75A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ОРГАНИЗАЦИЕЙ (КРОМЕ ПОЛИТИЧЕСКИХ ПАРТИЙ),ЖИЛИЩНЫМ, ЖИЛИЩНО-СТРОИТЕЛЬНЫМ,ГАРАЖНЫМ КООПЕРАТИВОМ, САДОВОДЧЕСКИМ, ОГОРОДНИЧЕСКИМ, ДАЧНЫМ, ПОТРЕБИТЕЛЬСКИМ КООПЕРАТИВАМИ, ТОВАРИЩЕСТВАМИ СОБСТВЕННИКОВ НЕДВИЖИМОСТИ В КАЧЕСТВЕ ЕДИНОЛИЧНОГО ИСПОЛНИТЕЛЬНОГО ОРГАНА  ИЛИ ВХОЖДЕНИЕ В СОСТАВ  ИХ КОЛЛЕГИАЛЬНЫХ ОРГАНОВ УПРАВЛЕНИЯ</w:t>
      </w:r>
    </w:p>
    <w:p w:rsidR="006D75AC" w:rsidRPr="00E8202C" w:rsidRDefault="006D75AC" w:rsidP="00E8202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02C" w:rsidRPr="006D75AC" w:rsidRDefault="00E8202C" w:rsidP="006D75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 от 02</w:t>
      </w:r>
      <w:r w:rsidR="00F2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</w:t>
      </w:r>
      <w:r w:rsidRPr="00E8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2007</w:t>
      </w:r>
      <w:r w:rsidR="00F2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r w:rsidRPr="00E8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25-ФЗ «О муниципальной службе в Российской Федерации», руководствуясь Уставом </w:t>
      </w:r>
      <w:r w:rsidR="006D75AC"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B60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Мирненское</w:t>
      </w:r>
      <w:r w:rsidR="006D75AC"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</w:t>
      </w:r>
    </w:p>
    <w:p w:rsidR="00E8202C" w:rsidRPr="006D75AC" w:rsidRDefault="00E8202C" w:rsidP="00E82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75AC" w:rsidRDefault="006D75AC" w:rsidP="00192227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5A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B601E1" w:rsidRDefault="00B601E1" w:rsidP="00192227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5AC" w:rsidRDefault="00E8202C" w:rsidP="006D75A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B60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Мирненского</w:t>
      </w:r>
      <w:r w:rsidR="00192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</w:p>
    <w:p w:rsidR="006D75AC" w:rsidRDefault="00E8202C" w:rsidP="006D75A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B601E1" w:rsidRPr="00B601E1" w:rsidRDefault="00192227" w:rsidP="00B601E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8202C"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46B48" w:rsidRPr="006D75AC">
        <w:rPr>
          <w:rFonts w:ascii="Arial" w:hAnsi="Arial" w:cs="Arial"/>
          <w:sz w:val="24"/>
          <w:szCs w:val="24"/>
        </w:rPr>
        <w:t xml:space="preserve">Управляющему Делами </w:t>
      </w:r>
      <w:r w:rsidR="00B601E1">
        <w:rPr>
          <w:rFonts w:ascii="Arial" w:hAnsi="Arial" w:cs="Arial"/>
          <w:sz w:val="24"/>
          <w:szCs w:val="24"/>
        </w:rPr>
        <w:t>Вылегжаниной Е.В.</w:t>
      </w:r>
      <w:r w:rsidR="00646B48" w:rsidRPr="006D75AC">
        <w:rPr>
          <w:rFonts w:ascii="Arial" w:hAnsi="Arial" w:cs="Arial"/>
          <w:sz w:val="24"/>
          <w:szCs w:val="24"/>
        </w:rPr>
        <w:t xml:space="preserve"> опубликовать настоящее постановление  в Информационном бюллетене </w:t>
      </w:r>
      <w:r w:rsidR="00B601E1">
        <w:rPr>
          <w:rFonts w:ascii="Arial" w:hAnsi="Arial" w:cs="Arial"/>
          <w:sz w:val="24"/>
          <w:szCs w:val="24"/>
        </w:rPr>
        <w:t>Мирненское</w:t>
      </w:r>
      <w:r w:rsidR="00646B48" w:rsidRPr="006D75AC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B601E1">
        <w:rPr>
          <w:rFonts w:ascii="Arial" w:hAnsi="Arial" w:cs="Arial"/>
          <w:sz w:val="24"/>
          <w:szCs w:val="24"/>
        </w:rPr>
        <w:t>Мирненского</w:t>
      </w:r>
      <w:r w:rsidR="00646B48" w:rsidRPr="006D75AC">
        <w:rPr>
          <w:rFonts w:ascii="Arial" w:hAnsi="Arial" w:cs="Arial"/>
          <w:sz w:val="24"/>
          <w:szCs w:val="24"/>
        </w:rPr>
        <w:t xml:space="preserve"> сельского поселения  </w:t>
      </w:r>
      <w:r w:rsidR="00B601E1" w:rsidRPr="00B601E1">
        <w:rPr>
          <w:rFonts w:ascii="Arial" w:hAnsi="Arial" w:cs="Arial"/>
          <w:sz w:val="24"/>
          <w:szCs w:val="24"/>
        </w:rPr>
        <w:t xml:space="preserve">(http:// </w:t>
      </w:r>
      <w:hyperlink r:id="rId6" w:history="1">
        <w:r w:rsidR="00B601E1" w:rsidRPr="00B601E1">
          <w:rPr>
            <w:rFonts w:ascii="Arial" w:hAnsi="Arial" w:cs="Arial"/>
            <w:sz w:val="24"/>
            <w:szCs w:val="24"/>
          </w:rPr>
          <w:t>www.mirniy.tomsk.ru</w:t>
        </w:r>
      </w:hyperlink>
      <w:r w:rsidR="00B601E1">
        <w:rPr>
          <w:rFonts w:ascii="Arial" w:hAnsi="Arial" w:cs="Arial"/>
          <w:sz w:val="24"/>
          <w:szCs w:val="24"/>
        </w:rPr>
        <w:t>)</w:t>
      </w:r>
    </w:p>
    <w:p w:rsidR="00646B48" w:rsidRDefault="00192227" w:rsidP="00B601E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46B48" w:rsidRPr="00646B48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646B48" w:rsidRPr="00646B4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</w:t>
      </w:r>
      <w:r w:rsidR="006D75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>правляющего Делами Вылегжанину Е.В.</w:t>
      </w:r>
    </w:p>
    <w:p w:rsidR="00B601E1" w:rsidRPr="00646B48" w:rsidRDefault="00B601E1" w:rsidP="00B601E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B48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B48">
        <w:rPr>
          <w:rFonts w:ascii="Arial" w:eastAsia="Times New Roman" w:hAnsi="Arial" w:cs="Arial"/>
          <w:sz w:val="24"/>
          <w:szCs w:val="24"/>
          <w:lang w:eastAsia="ru-RU"/>
        </w:rPr>
        <w:t xml:space="preserve">(Глава Администрации)                                        </w:t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6B4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>А.С.Юрков</w:t>
      </w:r>
    </w:p>
    <w:p w:rsidR="00B601E1" w:rsidRDefault="00B601E1" w:rsidP="001922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46B48" w:rsidRPr="005D5FA4" w:rsidRDefault="00646B48" w:rsidP="001922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D5FA4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646B48" w:rsidRPr="005D5FA4" w:rsidRDefault="00646B48" w:rsidP="00646B48">
      <w:pPr>
        <w:spacing w:after="0" w:line="240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  <w:r w:rsidRPr="005D5FA4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646B48" w:rsidRPr="005D5FA4" w:rsidRDefault="00B601E1" w:rsidP="00646B48">
      <w:pPr>
        <w:spacing w:after="0" w:line="240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Мирненского</w:t>
      </w:r>
      <w:r w:rsidR="00646B48" w:rsidRPr="005D5FA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D5FA4" w:rsidRDefault="005D5FA4" w:rsidP="00E8202C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01E1" w:rsidRDefault="00B601E1" w:rsidP="00E8202C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E8202C" w:rsidRDefault="00E8202C" w:rsidP="00E8202C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E8202C" w:rsidRPr="00E8202C" w:rsidRDefault="00E8202C" w:rsidP="00E8202C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B601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Мирненского </w:t>
      </w:r>
      <w:r w:rsidR="00192227" w:rsidRPr="001922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Pr="00E82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192227">
      <w:pPr>
        <w:tabs>
          <w:tab w:val="left" w:pos="54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процедуру получения разрешения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>Мирненского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(Главы Администрации)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представитель нанимателя) на участие на безвозмездной основе лиц, замещающих в </w:t>
      </w:r>
      <w:r w:rsidRPr="005D5F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B601E1">
        <w:rPr>
          <w:rFonts w:ascii="Arial" w:eastAsia="Times New Roman" w:hAnsi="Arial" w:cs="Arial"/>
          <w:bCs/>
          <w:sz w:val="24"/>
          <w:szCs w:val="24"/>
          <w:lang w:eastAsia="ru-RU"/>
        </w:rPr>
        <w:t>Мирненского</w:t>
      </w:r>
      <w:r w:rsidR="00192227" w:rsidRPr="005D5F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5D5F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Управляющему Делами Администрации </w:t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>Мирненского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 (далее –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) письменное </w:t>
      </w:r>
      <w:hyperlink w:anchor="Par40" w:history="1">
        <w:r w:rsidRPr="005D5FA4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"/>
      <w:bookmarkEnd w:id="0"/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3. Прием, регистрация, учет и хранение ходатайств осуществляются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Управляющим Делами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>, уполномоченным на совершение указанных действий  в соответствии с действующим законодательством и муниципальными правовыми актами муниципального образования «</w:t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>Мирненское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». Ходатайство регистрируется в день поступления в </w:t>
      </w:r>
      <w:hyperlink w:anchor="Par89" w:history="1">
        <w:r w:rsidRPr="005D5FA4">
          <w:rPr>
            <w:rFonts w:ascii="Arial" w:eastAsia="Times New Roman" w:hAnsi="Arial" w:cs="Arial"/>
            <w:sz w:val="24"/>
            <w:szCs w:val="24"/>
            <w:lang w:eastAsia="ru-RU"/>
          </w:rPr>
          <w:t>журнале</w:t>
        </w:r>
      </w:hyperlink>
      <w:r w:rsidRPr="005D5FA4">
        <w:rPr>
          <w:rFonts w:ascii="Arial" w:eastAsia="Times New Roman" w:hAnsi="Arial" w:cs="Arial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пронумерованы, прошиты и скреплены печатью администрации </w:t>
      </w:r>
      <w:r w:rsidR="00724FEF" w:rsidRPr="005D5FA4">
        <w:rPr>
          <w:rFonts w:ascii="Arial" w:eastAsia="Times New Roman" w:hAnsi="Arial" w:cs="Arial"/>
          <w:sz w:val="24"/>
          <w:szCs w:val="24"/>
          <w:lang w:eastAsia="ru-RU"/>
        </w:rPr>
        <w:t>Межениновского сельского поселения.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ходатайство представителю нанимателя в течение одного рабочего дня со дня регистрации ходатайства.</w:t>
      </w:r>
      <w:bookmarkStart w:id="1" w:name="Par5"/>
      <w:bookmarkEnd w:id="1"/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1) удовлетворить ходатайство при отсутствии у муниципального служащего конфликта интересов или возможности возникновения конфликта интересов у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служащего при его участии в управлении некоммерческой организацией;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E523E0" w:rsidRPr="005D5FA4" w:rsidRDefault="00E523E0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в судебном порядке, установленном действующим законодательством  Российской Федерации.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7. Представитель на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нимателя передает ходатайство Управляющему Делами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срока, указанного в пункте 5 настоящего Порядка. 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вносит запись о принятом представителем нанимателя решении в журнал, предусмотренный </w:t>
      </w:r>
      <w:hyperlink w:anchor="Par2" w:history="1">
        <w:r w:rsidRPr="005D5FA4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Pr="00E8202C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B601E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B601E1">
        <w:rPr>
          <w:rFonts w:ascii="Arial" w:eastAsia="Times New Roman" w:hAnsi="Arial" w:cs="Arial"/>
          <w:bCs/>
          <w:sz w:val="24"/>
          <w:szCs w:val="24"/>
          <w:lang w:eastAsia="ru-RU"/>
        </w:rPr>
        <w:t>Мирненского</w:t>
      </w:r>
      <w:r w:rsidR="00724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724FEF" w:rsidP="00724F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F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B601E1">
        <w:rPr>
          <w:rFonts w:ascii="Arial" w:eastAsia="Times New Roman" w:hAnsi="Arial" w:cs="Arial"/>
          <w:sz w:val="24"/>
          <w:szCs w:val="24"/>
          <w:lang w:eastAsia="ru-RU"/>
        </w:rPr>
        <w:t>Мирненского</w:t>
      </w:r>
      <w:r w:rsidRPr="00724F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(Главе Администрации) 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(фамилия, инициалы)</w:t>
      </w:r>
    </w:p>
    <w:p w:rsid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от___________________________________</w:t>
      </w:r>
    </w:p>
    <w:p w:rsidR="00724FEF" w:rsidRPr="00E8202C" w:rsidRDefault="00724FEF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(фамилия, имя, отчество (последнее -  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при наличии), замещаемая должность)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ar40"/>
      <w:bookmarkEnd w:id="2"/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жилищно-строительным,гаражным кооперативом, садоводческим, огородническим, дачнымпотребительским кооперативом, товариществом собственников недвижимости вкачестве единоличного исполнительного органа или вхождение в составихколлегиальных органов управления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(ых) органа (ов) управления) ________________________________________________________</w:t>
      </w:r>
      <w:r w:rsidR="00724FE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t>Прошу   Вас   разрешить  мне  участвовать  на  безвозмездной  основе  вуправлении  указанной  некоммерческой  организацией в качестве единоличногоисполнительного  органа или войти в состав их коллегиального(ых) органа(ов)управления  (нужное  подчеркнуть).  Безвозмездное участие в деятельности поуправлению данной организацией</w:t>
      </w:r>
      <w:r w:rsidRPr="00E8202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724FEF">
        <w:rPr>
          <w:rFonts w:ascii="Arial" w:eastAsia="Times New Roman" w:hAnsi="Arial" w:cs="Arial"/>
          <w:sz w:val="20"/>
          <w:szCs w:val="20"/>
          <w:lang w:eastAsia="ru-RU"/>
        </w:rPr>
        <w:t>________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(обоснование    необходимости    участия    в   управлении   некоммерческойорганизацией)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__ _________ 20__ г.   _____________   _______________________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     (расшифровка подписи)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97F" w:rsidRDefault="00FE797F" w:rsidP="00724FEF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B601E1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B601E1">
        <w:rPr>
          <w:rFonts w:ascii="Arial" w:eastAsia="Times New Roman" w:hAnsi="Arial" w:cs="Arial"/>
          <w:bCs/>
          <w:sz w:val="24"/>
          <w:szCs w:val="24"/>
          <w:lang w:eastAsia="ru-RU"/>
        </w:rPr>
        <w:t>Мирненского</w:t>
      </w:r>
      <w:r w:rsidR="00724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Par89"/>
      <w:bookmarkEnd w:id="3"/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Ж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>УРНАЛ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жилищным,жилищно-строительным, гаражным кооперативом, садоводческим,огородническим, дачным потребительским кооперативом,товариществом собственников недвижимости в качествеединоличного исполнительного органа или вхождениев состав их коллегиальных органов управления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6"/>
        <w:tblW w:w="9747" w:type="dxa"/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E8202C" w:rsidRPr="00E8202C" w:rsidTr="00724FEF">
        <w:trPr>
          <w:cantSplit/>
          <w:trHeight w:val="5350"/>
        </w:trPr>
        <w:tc>
          <w:tcPr>
            <w:tcW w:w="360" w:type="dxa"/>
            <w:textDirection w:val="btL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</w:t>
            </w:r>
            <w:r w:rsidR="00724F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0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E8202C" w:rsidRPr="00E8202C" w:rsidTr="00724FEF">
        <w:trPr>
          <w:trHeight w:val="246"/>
        </w:trPr>
        <w:tc>
          <w:tcPr>
            <w:tcW w:w="3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202C" w:rsidRPr="00E8202C" w:rsidTr="00724FEF">
        <w:tc>
          <w:tcPr>
            <w:tcW w:w="3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D507E" w:rsidRPr="00192227" w:rsidRDefault="004D507E">
      <w:pPr>
        <w:rPr>
          <w:rFonts w:ascii="Arial" w:hAnsi="Arial" w:cs="Arial"/>
        </w:rPr>
      </w:pPr>
    </w:p>
    <w:sectPr w:rsidR="004D507E" w:rsidRPr="00192227" w:rsidSect="00724F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35" w:rsidRDefault="003E5735">
      <w:pPr>
        <w:spacing w:after="0" w:line="240" w:lineRule="auto"/>
      </w:pPr>
      <w:r>
        <w:separator/>
      </w:r>
    </w:p>
  </w:endnote>
  <w:endnote w:type="continuationSeparator" w:id="1">
    <w:p w:rsidR="003E5735" w:rsidRDefault="003E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35" w:rsidRDefault="003E5735">
      <w:pPr>
        <w:spacing w:after="0" w:line="240" w:lineRule="auto"/>
      </w:pPr>
      <w:r>
        <w:separator/>
      </w:r>
    </w:p>
  </w:footnote>
  <w:footnote w:type="continuationSeparator" w:id="1">
    <w:p w:rsidR="003E5735" w:rsidRDefault="003E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7A" w:rsidRDefault="00E10626">
    <w:pPr>
      <w:pStyle w:val="a3"/>
      <w:jc w:val="center"/>
    </w:pPr>
    <w:r>
      <w:fldChar w:fldCharType="begin"/>
    </w:r>
    <w:r w:rsidR="0057258D">
      <w:instrText xml:space="preserve"> PAGE   \* MERGEFORMAT </w:instrText>
    </w:r>
    <w:r>
      <w:fldChar w:fldCharType="separate"/>
    </w:r>
    <w:r w:rsidR="00B601E1">
      <w:rPr>
        <w:noProof/>
      </w:rPr>
      <w:t>5</w:t>
    </w:r>
    <w:r>
      <w:fldChar w:fldCharType="end"/>
    </w:r>
  </w:p>
  <w:p w:rsidR="00604B7A" w:rsidRDefault="003E57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A7C"/>
    <w:rsid w:val="00192227"/>
    <w:rsid w:val="001B3118"/>
    <w:rsid w:val="003E5735"/>
    <w:rsid w:val="004D507E"/>
    <w:rsid w:val="0057258D"/>
    <w:rsid w:val="005D5FA4"/>
    <w:rsid w:val="00646B48"/>
    <w:rsid w:val="00647A7C"/>
    <w:rsid w:val="006D75AC"/>
    <w:rsid w:val="006E5F0A"/>
    <w:rsid w:val="00724FEF"/>
    <w:rsid w:val="00B601E1"/>
    <w:rsid w:val="00BB5E0D"/>
    <w:rsid w:val="00C5672D"/>
    <w:rsid w:val="00E10626"/>
    <w:rsid w:val="00E523E0"/>
    <w:rsid w:val="00E8202C"/>
    <w:rsid w:val="00F24002"/>
    <w:rsid w:val="00FE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B48"/>
    <w:pPr>
      <w:ind w:left="720"/>
      <w:contextualSpacing/>
    </w:pPr>
  </w:style>
  <w:style w:type="table" w:styleId="a6">
    <w:name w:val="Table Grid"/>
    <w:basedOn w:val="a1"/>
    <w:uiPriority w:val="59"/>
    <w:rsid w:val="0072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B48"/>
    <w:pPr>
      <w:ind w:left="720"/>
      <w:contextualSpacing/>
    </w:pPr>
  </w:style>
  <w:style w:type="table" w:styleId="a6">
    <w:name w:val="Table Grid"/>
    <w:basedOn w:val="a1"/>
    <w:uiPriority w:val="59"/>
    <w:rsid w:val="0072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8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niy.toms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</cp:revision>
  <cp:lastPrinted>2017-12-27T01:17:00Z</cp:lastPrinted>
  <dcterms:created xsi:type="dcterms:W3CDTF">2017-12-27T01:18:00Z</dcterms:created>
  <dcterms:modified xsi:type="dcterms:W3CDTF">2018-01-29T04:08:00Z</dcterms:modified>
</cp:coreProperties>
</file>