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04370D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4EB" w:rsidRPr="009444EB" w:rsidRDefault="0060659D" w:rsidP="0004370D">
      <w:pPr>
        <w:spacing w:after="0" w:line="240" w:lineRule="auto"/>
        <w:jc w:val="both"/>
      </w:pPr>
      <w:hyperlink r:id="rId7" w:history="1"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 xml:space="preserve">Обновлен порядок выдачи разрешений на движение по дорогам </w:t>
        </w:r>
        <w:proofErr w:type="spellStart"/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>большегрузов</w:t>
        </w:r>
        <w:proofErr w:type="spellEnd"/>
        <w:r w:rsidR="009444EB" w:rsidRPr="009444EB">
          <w:rPr>
            <w:rFonts w:ascii="Times New Roman" w:hAnsi="Times New Roman" w:cs="Times New Roman"/>
            <w:b/>
            <w:sz w:val="26"/>
            <w:szCs w:val="26"/>
          </w:rPr>
          <w:t xml:space="preserve"> и сельхозтехники  </w:t>
        </w:r>
      </w:hyperlink>
    </w:p>
    <w:p w:rsidR="008B6E64" w:rsidRDefault="008B6E64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Министерства транспорта Российской Федерации от 05.06.2019 № 167, зарегистрированным 26.07.2019 и вступившим в силу 06.08.2019, утвержден новый Порядок выдачи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8B6E64" w:rsidRDefault="008B6E64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Установлено, что в случае упрощенной выдачи электронного разрешения, оно будет рассчитано на одну поездку, а срок его действия составит месяц. Ранее действовало единое для всех случаев правило – разрешение выдавалось максимум на 10 поездок и на срок до 3 месяцев.</w:t>
      </w:r>
    </w:p>
    <w:p w:rsidR="008B6E64" w:rsidRDefault="00B663A6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уточнено, что электронное разрешение необходимо распечатать.</w:t>
      </w:r>
    </w:p>
    <w:p w:rsidR="00B663A6" w:rsidRDefault="00B663A6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введена норма, касающаяся владельцев крупногабаритной сельхозтехники (комбайнов, тракторов). Для нее можно будет получить разрешение максимум на 30 поездок своим ходом в пределах одного муниципального образования в период с марта по сентябрь. Такое разрешение будут выдавать на срок 3 месяца.</w:t>
      </w:r>
    </w:p>
    <w:p w:rsidR="00CA4B87" w:rsidRPr="0004370D" w:rsidRDefault="00CA4B87" w:rsidP="0004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B663A6" w:rsidRDefault="00B663A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EB4AB9" w:rsidRPr="0004370D" w:rsidRDefault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04370D">
        <w:rPr>
          <w:color w:val="000000"/>
          <w:sz w:val="26"/>
          <w:szCs w:val="26"/>
        </w:rPr>
        <w:t>М.С. Бусыгина, 52-65-07</w:t>
      </w:r>
    </w:p>
    <w:sectPr w:rsidR="00EB4AB9" w:rsidRPr="0004370D" w:rsidSect="00DB2A5C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78" w:rsidRDefault="00DC3B78" w:rsidP="005F578A">
      <w:pPr>
        <w:spacing w:after="0" w:line="240" w:lineRule="auto"/>
      </w:pPr>
      <w:r>
        <w:separator/>
      </w:r>
    </w:p>
  </w:endnote>
  <w:endnote w:type="continuationSeparator" w:id="1">
    <w:p w:rsidR="00DC3B78" w:rsidRDefault="00DC3B78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78" w:rsidRDefault="00DC3B78" w:rsidP="005F578A">
      <w:pPr>
        <w:spacing w:after="0" w:line="240" w:lineRule="auto"/>
      </w:pPr>
      <w:r>
        <w:separator/>
      </w:r>
    </w:p>
  </w:footnote>
  <w:footnote w:type="continuationSeparator" w:id="1">
    <w:p w:rsidR="00DC3B78" w:rsidRDefault="00DC3B78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60659D">
        <w:pPr>
          <w:pStyle w:val="a5"/>
          <w:jc w:val="center"/>
        </w:pPr>
        <w:fldSimple w:instr=" PAGE   \* MERGEFORMAT ">
          <w:r w:rsidR="00B663A6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4370D"/>
    <w:rsid w:val="00052FDE"/>
    <w:rsid w:val="000C299F"/>
    <w:rsid w:val="001075D5"/>
    <w:rsid w:val="001103DA"/>
    <w:rsid w:val="0016358D"/>
    <w:rsid w:val="0021797B"/>
    <w:rsid w:val="003204B1"/>
    <w:rsid w:val="00362728"/>
    <w:rsid w:val="00367302"/>
    <w:rsid w:val="003907F3"/>
    <w:rsid w:val="003B0166"/>
    <w:rsid w:val="003E246A"/>
    <w:rsid w:val="003E59C4"/>
    <w:rsid w:val="00400D00"/>
    <w:rsid w:val="00470560"/>
    <w:rsid w:val="0052247C"/>
    <w:rsid w:val="00534142"/>
    <w:rsid w:val="0053430A"/>
    <w:rsid w:val="0055208C"/>
    <w:rsid w:val="00572DF6"/>
    <w:rsid w:val="00592590"/>
    <w:rsid w:val="005C60B4"/>
    <w:rsid w:val="005F578A"/>
    <w:rsid w:val="0060659D"/>
    <w:rsid w:val="00696275"/>
    <w:rsid w:val="006977A3"/>
    <w:rsid w:val="006C0176"/>
    <w:rsid w:val="006E0F27"/>
    <w:rsid w:val="007430C7"/>
    <w:rsid w:val="00762C6E"/>
    <w:rsid w:val="007D412C"/>
    <w:rsid w:val="008218EC"/>
    <w:rsid w:val="008B3037"/>
    <w:rsid w:val="008B6E64"/>
    <w:rsid w:val="008E7CE8"/>
    <w:rsid w:val="009444EB"/>
    <w:rsid w:val="009661C4"/>
    <w:rsid w:val="00975011"/>
    <w:rsid w:val="009A2616"/>
    <w:rsid w:val="009C36CE"/>
    <w:rsid w:val="00A5669D"/>
    <w:rsid w:val="00B102ED"/>
    <w:rsid w:val="00B663A6"/>
    <w:rsid w:val="00BA51AF"/>
    <w:rsid w:val="00BD7A72"/>
    <w:rsid w:val="00C01FA1"/>
    <w:rsid w:val="00C30CEC"/>
    <w:rsid w:val="00C35708"/>
    <w:rsid w:val="00C6722F"/>
    <w:rsid w:val="00CA0A67"/>
    <w:rsid w:val="00CA4B87"/>
    <w:rsid w:val="00CA59F4"/>
    <w:rsid w:val="00CB4999"/>
    <w:rsid w:val="00CB7DC8"/>
    <w:rsid w:val="00CE0711"/>
    <w:rsid w:val="00D63E32"/>
    <w:rsid w:val="00DB2A5C"/>
    <w:rsid w:val="00DB4E16"/>
    <w:rsid w:val="00DC3B78"/>
    <w:rsid w:val="00DC5669"/>
    <w:rsid w:val="00E21CBC"/>
    <w:rsid w:val="00E77E6F"/>
    <w:rsid w:val="00EB4AB9"/>
    <w:rsid w:val="00EE2D23"/>
    <w:rsid w:val="00F46013"/>
    <w:rsid w:val="00FD3AA8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4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6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CB52-F306-4F9C-8873-CECC7E35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6</cp:revision>
  <cp:lastPrinted>2019-08-27T10:37:00Z</cp:lastPrinted>
  <dcterms:created xsi:type="dcterms:W3CDTF">2019-08-27T10:39:00Z</dcterms:created>
  <dcterms:modified xsi:type="dcterms:W3CDTF">2019-08-27T10:57:00Z</dcterms:modified>
</cp:coreProperties>
</file>